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66" w:rsidRDefault="00EA7166" w:rsidP="00EA7166">
      <w:pPr>
        <w:pStyle w:val="a6"/>
        <w:tabs>
          <w:tab w:val="left" w:pos="10440"/>
        </w:tabs>
        <w:ind w:firstLine="567"/>
        <w:jc w:val="right"/>
        <w:rPr>
          <w:sz w:val="24"/>
        </w:rPr>
      </w:pPr>
      <w:r>
        <w:rPr>
          <w:sz w:val="24"/>
        </w:rPr>
        <w:t xml:space="preserve">Приложение № </w:t>
      </w:r>
      <w:r w:rsidR="008C0765">
        <w:rPr>
          <w:sz w:val="24"/>
        </w:rPr>
        <w:t>1</w:t>
      </w:r>
    </w:p>
    <w:p w:rsidR="00EA7166" w:rsidRDefault="00EA7166" w:rsidP="00EA7166">
      <w:pPr>
        <w:pStyle w:val="1"/>
        <w:widowControl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 </w:t>
      </w:r>
      <w:r w:rsidR="008C0765">
        <w:rPr>
          <w:sz w:val="24"/>
          <w:szCs w:val="24"/>
          <w:lang w:val="ru-RU"/>
        </w:rPr>
        <w:t>техническому заданию</w:t>
      </w:r>
    </w:p>
    <w:p w:rsidR="00BF063D" w:rsidRDefault="00BF063D" w:rsidP="00EA7166">
      <w:pPr>
        <w:pStyle w:val="1"/>
        <w:widowControl/>
        <w:jc w:val="right"/>
        <w:rPr>
          <w:sz w:val="24"/>
          <w:szCs w:val="24"/>
          <w:lang w:val="ru-RU"/>
        </w:rPr>
      </w:pPr>
    </w:p>
    <w:p w:rsidR="00EA7166" w:rsidRDefault="00EA7166" w:rsidP="00EA7166">
      <w:pPr>
        <w:pStyle w:val="1"/>
        <w:widowControl/>
        <w:ind w:right="180"/>
        <w:jc w:val="right"/>
        <w:rPr>
          <w:sz w:val="24"/>
          <w:lang w:val="ru-RU"/>
        </w:rPr>
      </w:pPr>
    </w:p>
    <w:p w:rsidR="00EA7166" w:rsidRPr="00637520" w:rsidRDefault="00EA7166" w:rsidP="00EA7166">
      <w:pPr>
        <w:pStyle w:val="a6"/>
        <w:jc w:val="center"/>
        <w:outlineLvl w:val="0"/>
        <w:rPr>
          <w:b/>
          <w:sz w:val="24"/>
          <w:szCs w:val="24"/>
        </w:rPr>
      </w:pPr>
      <w:r w:rsidRPr="00637520">
        <w:rPr>
          <w:b/>
          <w:sz w:val="24"/>
          <w:szCs w:val="24"/>
        </w:rPr>
        <w:t>КАЛЕНДАРНЫЙ ПЛАН</w:t>
      </w:r>
    </w:p>
    <w:p w:rsidR="00EA7166" w:rsidRPr="00637520" w:rsidRDefault="00EA7166" w:rsidP="00EA7166">
      <w:pPr>
        <w:pStyle w:val="a6"/>
        <w:jc w:val="center"/>
        <w:outlineLvl w:val="0"/>
        <w:rPr>
          <w:sz w:val="24"/>
          <w:szCs w:val="24"/>
        </w:rPr>
      </w:pPr>
    </w:p>
    <w:p w:rsidR="00EA7166" w:rsidRPr="00637520" w:rsidRDefault="00BF063D" w:rsidP="00EA7166">
      <w:pPr>
        <w:pStyle w:val="2"/>
        <w:spacing w:after="0" w:line="240" w:lineRule="auto"/>
        <w:ind w:left="357"/>
        <w:rPr>
          <w:sz w:val="24"/>
          <w:szCs w:val="24"/>
        </w:rPr>
      </w:pPr>
      <w:r w:rsidRPr="00BF063D">
        <w:rPr>
          <w:sz w:val="24"/>
          <w:szCs w:val="24"/>
        </w:rPr>
        <w:t>«Нововоронежская АЭС-2, блоки №1 и №2 «Математическое моделирование переходных гидравлических режимов в системе охлаждения ответственных потребителей</w:t>
      </w:r>
      <w:r w:rsidR="00F4028E">
        <w:rPr>
          <w:sz w:val="24"/>
          <w:szCs w:val="24"/>
        </w:rPr>
        <w:t xml:space="preserve"> </w:t>
      </w:r>
      <w:r w:rsidR="00F4028E" w:rsidRPr="00F4028E">
        <w:rPr>
          <w:sz w:val="24"/>
          <w:szCs w:val="24"/>
        </w:rPr>
        <w:t>для определения параметров воздушных клапанов двойного действия</w:t>
      </w:r>
      <w:r w:rsidRPr="00BF063D">
        <w:rPr>
          <w:sz w:val="24"/>
          <w:szCs w:val="24"/>
        </w:rPr>
        <w:t>»</w:t>
      </w:r>
      <w:r w:rsidR="00EA7166" w:rsidRPr="00B72B6E">
        <w:rPr>
          <w:sz w:val="24"/>
          <w:szCs w:val="24"/>
        </w:rPr>
        <w:t>.</w:t>
      </w:r>
    </w:p>
    <w:p w:rsidR="00EA7166" w:rsidRPr="00637520" w:rsidRDefault="00EA7166" w:rsidP="00EA7166">
      <w:pPr>
        <w:pStyle w:val="2"/>
        <w:ind w:left="360"/>
        <w:rPr>
          <w:sz w:val="24"/>
          <w:szCs w:val="24"/>
        </w:rPr>
      </w:pPr>
    </w:p>
    <w:tbl>
      <w:tblPr>
        <w:tblW w:w="10501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4691"/>
        <w:gridCol w:w="1830"/>
        <w:gridCol w:w="1843"/>
        <w:gridCol w:w="1559"/>
      </w:tblGrid>
      <w:tr w:rsidR="00EA7166" w:rsidRPr="00637520" w:rsidTr="000A15D2"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 xml:space="preserve">№ </w:t>
            </w:r>
            <w:proofErr w:type="gramStart"/>
            <w:r w:rsidRPr="00637520">
              <w:rPr>
                <w:sz w:val="24"/>
                <w:szCs w:val="24"/>
              </w:rPr>
              <w:t>п</w:t>
            </w:r>
            <w:proofErr w:type="gramEnd"/>
            <w:r w:rsidRPr="00637520">
              <w:rPr>
                <w:sz w:val="24"/>
                <w:szCs w:val="24"/>
              </w:rPr>
              <w:t>/п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>Наименование этапов и их содержание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>Отчетная документация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546896">
            <w:pPr>
              <w:ind w:left="-74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EA7166" w:rsidRPr="00637520">
              <w:rPr>
                <w:sz w:val="24"/>
                <w:szCs w:val="24"/>
              </w:rPr>
              <w:t>Срок исполнения начало – окончание</w:t>
            </w:r>
          </w:p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546896">
            <w:pPr>
              <w:ind w:left="-74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EA7166" w:rsidRPr="00637520">
              <w:rPr>
                <w:sz w:val="24"/>
                <w:szCs w:val="24"/>
              </w:rPr>
              <w:t>Стоимость, руб.</w:t>
            </w:r>
          </w:p>
        </w:tc>
      </w:tr>
      <w:tr w:rsidR="00EA7166" w:rsidRPr="00637520" w:rsidTr="000A15D2"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ind w:left="-74" w:right="-68"/>
              <w:rPr>
                <w:sz w:val="24"/>
                <w:szCs w:val="24"/>
              </w:rPr>
            </w:pPr>
          </w:p>
          <w:p w:rsidR="00EA7166" w:rsidRPr="00637520" w:rsidRDefault="00EA7166">
            <w:pPr>
              <w:ind w:left="-74" w:right="-68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BF063D" w:rsidP="00BF063D">
            <w:pPr>
              <w:ind w:left="-74" w:right="-68"/>
              <w:rPr>
                <w:sz w:val="24"/>
                <w:szCs w:val="24"/>
              </w:rPr>
            </w:pPr>
            <w:r w:rsidRPr="00BF063D">
              <w:rPr>
                <w:sz w:val="24"/>
                <w:szCs w:val="24"/>
              </w:rPr>
              <w:t>«Нововоронежская АЭС-2, блоки №1 и №2 «Математическое моделирование переходных гидравлических режимов в системе охлаждения ответственных потребителей</w:t>
            </w:r>
            <w:r w:rsidR="00F4028E">
              <w:rPr>
                <w:sz w:val="24"/>
                <w:szCs w:val="24"/>
              </w:rPr>
              <w:t xml:space="preserve"> </w:t>
            </w:r>
            <w:r w:rsidR="00F4028E" w:rsidRPr="00F4028E">
              <w:rPr>
                <w:sz w:val="24"/>
                <w:szCs w:val="24"/>
              </w:rPr>
              <w:t>для определения параметров воздушных клапанов двойного действия</w:t>
            </w:r>
            <w:r w:rsidRPr="00BF063D">
              <w:rPr>
                <w:sz w:val="24"/>
                <w:szCs w:val="24"/>
              </w:rPr>
              <w:t>»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ind w:left="-74" w:right="-68"/>
              <w:rPr>
                <w:sz w:val="24"/>
                <w:szCs w:val="24"/>
              </w:rPr>
            </w:pPr>
          </w:p>
          <w:p w:rsidR="00EA7166" w:rsidRPr="00637520" w:rsidRDefault="004C67EF">
            <w:pPr>
              <w:ind w:left="-74" w:right="-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документация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546896">
            <w:pPr>
              <w:ind w:left="-74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</w:t>
            </w:r>
          </w:p>
          <w:p w:rsidR="00EA7166" w:rsidRPr="00637520" w:rsidRDefault="00670B44">
            <w:pPr>
              <w:ind w:left="-74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  <w:r w:rsidR="00546896">
              <w:rPr>
                <w:sz w:val="24"/>
                <w:szCs w:val="24"/>
              </w:rPr>
              <w:t>.2014</w:t>
            </w:r>
            <w:r w:rsidR="007C193D">
              <w:rPr>
                <w:sz w:val="24"/>
                <w:szCs w:val="24"/>
              </w:rPr>
              <w:t xml:space="preserve"> </w:t>
            </w:r>
          </w:p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EA7166" w:rsidP="00BF063D">
            <w:pPr>
              <w:ind w:left="-74" w:right="-68"/>
              <w:jc w:val="center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 xml:space="preserve">Окончание </w:t>
            </w:r>
            <w:r w:rsidR="00637520">
              <w:rPr>
                <w:sz w:val="24"/>
                <w:szCs w:val="24"/>
              </w:rPr>
              <w:t>–</w:t>
            </w:r>
            <w:r w:rsidRPr="00637520">
              <w:rPr>
                <w:sz w:val="24"/>
                <w:szCs w:val="24"/>
              </w:rPr>
              <w:t xml:space="preserve"> </w:t>
            </w:r>
            <w:r w:rsidR="00BF063D">
              <w:rPr>
                <w:sz w:val="24"/>
                <w:szCs w:val="24"/>
              </w:rPr>
              <w:t>29.12</w:t>
            </w:r>
            <w:r w:rsidRPr="00637520">
              <w:rPr>
                <w:sz w:val="24"/>
                <w:szCs w:val="24"/>
              </w:rPr>
              <w:t>.201</w:t>
            </w:r>
            <w:r w:rsidR="000A15D2" w:rsidRPr="00637520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EA7166">
            <w:pPr>
              <w:ind w:left="-74" w:right="-68"/>
              <w:jc w:val="center"/>
              <w:rPr>
                <w:sz w:val="24"/>
                <w:szCs w:val="24"/>
              </w:rPr>
            </w:pPr>
          </w:p>
          <w:p w:rsidR="00EA7166" w:rsidRPr="00637520" w:rsidRDefault="00EA7166" w:rsidP="000A15D2">
            <w:pPr>
              <w:ind w:left="-74" w:right="-68"/>
              <w:jc w:val="center"/>
              <w:rPr>
                <w:sz w:val="24"/>
                <w:szCs w:val="24"/>
              </w:rPr>
            </w:pPr>
          </w:p>
        </w:tc>
      </w:tr>
      <w:tr w:rsidR="00EA7166" w:rsidRPr="00637520" w:rsidTr="000A15D2"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pStyle w:val="a6"/>
              <w:spacing w:before="60" w:after="60"/>
              <w:ind w:left="-74" w:right="-68"/>
              <w:rPr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>
            <w:pPr>
              <w:pStyle w:val="a6"/>
              <w:spacing w:before="60" w:after="60" w:line="360" w:lineRule="auto"/>
              <w:ind w:left="-74" w:right="-68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 w:rsidP="00102AB2">
            <w:pPr>
              <w:ind w:left="-74" w:right="-68"/>
              <w:jc w:val="center"/>
              <w:rPr>
                <w:sz w:val="24"/>
                <w:szCs w:val="24"/>
              </w:rPr>
            </w:pPr>
          </w:p>
        </w:tc>
      </w:tr>
      <w:tr w:rsidR="00EA7166" w:rsidRPr="00637520" w:rsidTr="000A15D2"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pStyle w:val="a6"/>
              <w:spacing w:before="60" w:after="60"/>
              <w:ind w:left="-74" w:right="-68"/>
              <w:rPr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>
            <w:pPr>
              <w:pStyle w:val="a6"/>
              <w:spacing w:before="60" w:after="60" w:line="360" w:lineRule="auto"/>
              <w:ind w:left="-74" w:right="-68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>Кроме того НДС (18%)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 w:rsidP="001377AA">
            <w:pPr>
              <w:pStyle w:val="a6"/>
              <w:ind w:left="-74" w:right="-68"/>
              <w:jc w:val="center"/>
              <w:rPr>
                <w:sz w:val="24"/>
                <w:szCs w:val="24"/>
              </w:rPr>
            </w:pPr>
          </w:p>
        </w:tc>
      </w:tr>
      <w:tr w:rsidR="00EA7166" w:rsidRPr="00637520" w:rsidTr="000A15D2"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166" w:rsidRPr="00637520" w:rsidRDefault="00EA7166">
            <w:pPr>
              <w:pStyle w:val="a6"/>
              <w:spacing w:before="60" w:after="60"/>
              <w:ind w:left="-74" w:right="-68"/>
              <w:rPr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>
            <w:pPr>
              <w:pStyle w:val="a6"/>
              <w:spacing w:before="60" w:after="60" w:line="360" w:lineRule="auto"/>
              <w:ind w:left="-74" w:right="-68"/>
              <w:rPr>
                <w:sz w:val="24"/>
                <w:szCs w:val="24"/>
              </w:rPr>
            </w:pPr>
            <w:r w:rsidRPr="00637520">
              <w:rPr>
                <w:sz w:val="24"/>
                <w:szCs w:val="24"/>
              </w:rPr>
              <w:t>Всего с НДС: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166" w:rsidRPr="00637520" w:rsidRDefault="00EA7166" w:rsidP="001377AA">
            <w:pPr>
              <w:pStyle w:val="a6"/>
              <w:ind w:left="-74" w:right="-68"/>
              <w:jc w:val="center"/>
              <w:rPr>
                <w:sz w:val="24"/>
                <w:szCs w:val="24"/>
              </w:rPr>
            </w:pPr>
          </w:p>
        </w:tc>
      </w:tr>
    </w:tbl>
    <w:p w:rsidR="00637520" w:rsidRPr="00637520" w:rsidRDefault="00637520" w:rsidP="00637520">
      <w:pPr>
        <w:ind w:right="-426"/>
        <w:rPr>
          <w:b/>
          <w:sz w:val="24"/>
          <w:szCs w:val="24"/>
        </w:rPr>
      </w:pPr>
      <w:r w:rsidRPr="00637520">
        <w:rPr>
          <w:b/>
          <w:sz w:val="24"/>
          <w:szCs w:val="24"/>
        </w:rPr>
        <w:t>*</w:t>
      </w:r>
      <w:r w:rsidR="00546896" w:rsidRPr="00546896">
        <w:t xml:space="preserve"> </w:t>
      </w:r>
      <w:r w:rsidR="00546896" w:rsidRPr="00546896">
        <w:rPr>
          <w:b/>
          <w:sz w:val="24"/>
          <w:szCs w:val="24"/>
        </w:rPr>
        <w:t xml:space="preserve">Стоимость работ (этапов </w:t>
      </w:r>
      <w:r w:rsidR="004B2CD9">
        <w:rPr>
          <w:b/>
          <w:sz w:val="24"/>
          <w:szCs w:val="24"/>
        </w:rPr>
        <w:t>работ), а также даты начала и окончания</w:t>
      </w:r>
      <w:bookmarkStart w:id="0" w:name="_GoBack"/>
      <w:bookmarkEnd w:id="0"/>
      <w:r w:rsidR="00546896" w:rsidRPr="00546896">
        <w:rPr>
          <w:b/>
          <w:sz w:val="24"/>
          <w:szCs w:val="24"/>
        </w:rPr>
        <w:t xml:space="preserve"> выполнения работ (этапов работ) могут быть измен</w:t>
      </w:r>
      <w:r w:rsidR="00CC6E43">
        <w:rPr>
          <w:b/>
          <w:sz w:val="24"/>
          <w:szCs w:val="24"/>
        </w:rPr>
        <w:t>ены по итогам процедуры закупки, при этом срок выполнения работ не должен превышать 29 календарных дней.</w:t>
      </w:r>
    </w:p>
    <w:p w:rsidR="00EA7166" w:rsidRDefault="00EA7166" w:rsidP="00546896">
      <w:pPr>
        <w:pStyle w:val="2"/>
        <w:spacing w:line="240" w:lineRule="auto"/>
        <w:rPr>
          <w:sz w:val="24"/>
          <w:szCs w:val="24"/>
        </w:rPr>
      </w:pPr>
    </w:p>
    <w:p w:rsidR="00CC6E43" w:rsidRDefault="00CC6E43" w:rsidP="00546896">
      <w:pPr>
        <w:pStyle w:val="2"/>
        <w:spacing w:line="240" w:lineRule="auto"/>
        <w:rPr>
          <w:sz w:val="24"/>
          <w:szCs w:val="24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3"/>
        <w:gridCol w:w="4763"/>
      </w:tblGrid>
      <w:tr w:rsidR="00637520" w:rsidTr="00B72B6E">
        <w:trPr>
          <w:trHeight w:val="185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 xml:space="preserve">Заказчик: 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>Исполнитель:</w:t>
            </w:r>
          </w:p>
        </w:tc>
      </w:tr>
      <w:tr w:rsidR="00637520" w:rsidTr="00B72B6E">
        <w:trPr>
          <w:trHeight w:val="941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637520" w:rsidRPr="00331BDB" w:rsidRDefault="00637520" w:rsidP="009C176F">
            <w:pPr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331BDB">
              <w:rPr>
                <w:bCs/>
                <w:sz w:val="22"/>
                <w:szCs w:val="22"/>
              </w:rPr>
              <w:t xml:space="preserve">Заместитель директора по проектированию </w:t>
            </w:r>
          </w:p>
          <w:p w:rsidR="00637520" w:rsidRDefault="00637520" w:rsidP="009C176F">
            <w:pPr>
              <w:rPr>
                <w:bCs/>
                <w:sz w:val="22"/>
                <w:szCs w:val="22"/>
              </w:rPr>
            </w:pPr>
            <w:r w:rsidRPr="00331BDB">
              <w:rPr>
                <w:bCs/>
                <w:sz w:val="22"/>
                <w:szCs w:val="22"/>
              </w:rPr>
              <w:t xml:space="preserve">действующих АЭС с ВВЭР </w:t>
            </w:r>
            <w:r w:rsidR="00B72B6E" w:rsidRPr="00B72B6E">
              <w:rPr>
                <w:bCs/>
                <w:sz w:val="22"/>
                <w:szCs w:val="22"/>
              </w:rPr>
              <w:t>НВО АЭС-2, СМО АЭС-2</w:t>
            </w:r>
          </w:p>
          <w:p w:rsidR="00BF063D" w:rsidRPr="00B72B6E" w:rsidRDefault="00BF063D" w:rsidP="009C176F">
            <w:pPr>
              <w:rPr>
                <w:bCs/>
                <w:sz w:val="22"/>
                <w:szCs w:val="22"/>
              </w:rPr>
            </w:pPr>
          </w:p>
          <w:p w:rsidR="00637520" w:rsidRPr="009B0041" w:rsidRDefault="00637520" w:rsidP="009C176F">
            <w:pPr>
              <w:rPr>
                <w:snapToGrid w:val="0"/>
              </w:rPr>
            </w:pP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</w:rPr>
              <w:t>___________________</w:t>
            </w:r>
            <w:r>
              <w:rPr>
                <w:sz w:val="24"/>
              </w:rPr>
              <w:t>В.И. Горшков</w:t>
            </w:r>
            <w:r w:rsidRPr="009B0041">
              <w:rPr>
                <w:sz w:val="24"/>
                <w:szCs w:val="24"/>
                <w:lang w:eastAsia="ar-SA"/>
              </w:rPr>
              <w:t xml:space="preserve"> </w:t>
            </w: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 xml:space="preserve">(подпись) </w:t>
            </w: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</w:rPr>
              <w:t>М.</w:t>
            </w:r>
            <w:proofErr w:type="gramStart"/>
            <w:r w:rsidRPr="009B0041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637520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FE1D75" w:rsidRPr="009B0041" w:rsidRDefault="00FE1D75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>_______________</w:t>
            </w:r>
            <w:r w:rsidR="00FE1D75">
              <w:rPr>
                <w:sz w:val="24"/>
                <w:szCs w:val="24"/>
                <w:lang w:eastAsia="ar-SA"/>
              </w:rPr>
              <w:t>___</w:t>
            </w:r>
            <w:r w:rsidRPr="009B0041">
              <w:rPr>
                <w:sz w:val="24"/>
                <w:szCs w:val="24"/>
                <w:lang w:eastAsia="ar-SA"/>
              </w:rPr>
              <w:t xml:space="preserve">_ </w:t>
            </w: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>(подпись)</w:t>
            </w: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>М.П.</w:t>
            </w:r>
          </w:p>
        </w:tc>
      </w:tr>
      <w:tr w:rsidR="00637520" w:rsidTr="00B72B6E">
        <w:trPr>
          <w:trHeight w:val="74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637520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>Главный инженер проекта</w:t>
            </w:r>
          </w:p>
          <w:p w:rsidR="00BF063D" w:rsidRDefault="00BF063D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BF063D" w:rsidRPr="009B0041" w:rsidRDefault="00BF063D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  <w:r w:rsidRPr="009B0041">
              <w:rPr>
                <w:sz w:val="24"/>
                <w:szCs w:val="24"/>
                <w:lang w:eastAsia="ar-SA"/>
              </w:rPr>
              <w:t>___________________А.В. Серегин</w:t>
            </w:r>
          </w:p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637520" w:rsidRPr="009B0041" w:rsidRDefault="00637520" w:rsidP="009C176F">
            <w:pPr>
              <w:pStyle w:val="a6"/>
              <w:rPr>
                <w:sz w:val="24"/>
                <w:szCs w:val="24"/>
                <w:lang w:eastAsia="ar-SA"/>
              </w:rPr>
            </w:pPr>
          </w:p>
        </w:tc>
      </w:tr>
    </w:tbl>
    <w:p w:rsidR="00600F19" w:rsidRDefault="00600F19" w:rsidP="00CC6E43"/>
    <w:sectPr w:rsidR="00600F19" w:rsidSect="00BE7E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B600BB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33477631"/>
    <w:multiLevelType w:val="hybridMultilevel"/>
    <w:tmpl w:val="1D5480CA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206FD"/>
    <w:multiLevelType w:val="hybridMultilevel"/>
    <w:tmpl w:val="A8BCDA64"/>
    <w:lvl w:ilvl="0" w:tplc="041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E8"/>
    <w:rsid w:val="00016B7F"/>
    <w:rsid w:val="00065AA5"/>
    <w:rsid w:val="000A15D2"/>
    <w:rsid w:val="00102AB2"/>
    <w:rsid w:val="00105671"/>
    <w:rsid w:val="001377AA"/>
    <w:rsid w:val="00221A7D"/>
    <w:rsid w:val="002473F2"/>
    <w:rsid w:val="00390DB4"/>
    <w:rsid w:val="00402AE2"/>
    <w:rsid w:val="00494DDF"/>
    <w:rsid w:val="004B2CD9"/>
    <w:rsid w:val="004C67EF"/>
    <w:rsid w:val="00546896"/>
    <w:rsid w:val="00581BFA"/>
    <w:rsid w:val="00600F19"/>
    <w:rsid w:val="006263DC"/>
    <w:rsid w:val="00637520"/>
    <w:rsid w:val="00644F6D"/>
    <w:rsid w:val="00670B44"/>
    <w:rsid w:val="00702DC5"/>
    <w:rsid w:val="0072359A"/>
    <w:rsid w:val="007C193D"/>
    <w:rsid w:val="007E5393"/>
    <w:rsid w:val="0081171C"/>
    <w:rsid w:val="008A392A"/>
    <w:rsid w:val="008C0765"/>
    <w:rsid w:val="008D095B"/>
    <w:rsid w:val="00903A51"/>
    <w:rsid w:val="00962534"/>
    <w:rsid w:val="00A70656"/>
    <w:rsid w:val="00AD3D4E"/>
    <w:rsid w:val="00B45ACB"/>
    <w:rsid w:val="00B45BAE"/>
    <w:rsid w:val="00B72B6E"/>
    <w:rsid w:val="00BC5265"/>
    <w:rsid w:val="00BD345C"/>
    <w:rsid w:val="00BE7E9E"/>
    <w:rsid w:val="00BF063D"/>
    <w:rsid w:val="00C04EF1"/>
    <w:rsid w:val="00C80ED2"/>
    <w:rsid w:val="00CC4A18"/>
    <w:rsid w:val="00CC6E43"/>
    <w:rsid w:val="00CF5D09"/>
    <w:rsid w:val="00DE560A"/>
    <w:rsid w:val="00DF26FF"/>
    <w:rsid w:val="00E15A9F"/>
    <w:rsid w:val="00E24943"/>
    <w:rsid w:val="00E4111B"/>
    <w:rsid w:val="00E5118B"/>
    <w:rsid w:val="00E51BC0"/>
    <w:rsid w:val="00EA7166"/>
    <w:rsid w:val="00EC0118"/>
    <w:rsid w:val="00EC43E8"/>
    <w:rsid w:val="00F03082"/>
    <w:rsid w:val="00F4028E"/>
    <w:rsid w:val="00FC2D88"/>
    <w:rsid w:val="00FC60CE"/>
    <w:rsid w:val="00FE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Number 3"/>
    <w:basedOn w:val="a"/>
    <w:unhideWhenUsed/>
    <w:rsid w:val="00EC43E8"/>
    <w:pPr>
      <w:numPr>
        <w:numId w:val="1"/>
      </w:numPr>
    </w:pPr>
    <w:rPr>
      <w:sz w:val="24"/>
      <w:szCs w:val="20"/>
    </w:rPr>
  </w:style>
  <w:style w:type="paragraph" w:styleId="a3">
    <w:name w:val="Body Text Indent"/>
    <w:basedOn w:val="a"/>
    <w:link w:val="a4"/>
    <w:semiHidden/>
    <w:unhideWhenUsed/>
    <w:rsid w:val="00EC43E8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EC4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43E8"/>
    <w:pPr>
      <w:ind w:left="720"/>
      <w:contextualSpacing/>
    </w:pPr>
  </w:style>
  <w:style w:type="paragraph" w:customStyle="1" w:styleId="Default">
    <w:name w:val="Default"/>
    <w:uiPriority w:val="99"/>
    <w:rsid w:val="00EC43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Нормальный"/>
    <w:rsid w:val="00EC43E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71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71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бычный1"/>
    <w:rsid w:val="00EA716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Number 3"/>
    <w:basedOn w:val="a"/>
    <w:unhideWhenUsed/>
    <w:rsid w:val="00EC43E8"/>
    <w:pPr>
      <w:numPr>
        <w:numId w:val="1"/>
      </w:numPr>
    </w:pPr>
    <w:rPr>
      <w:sz w:val="24"/>
      <w:szCs w:val="20"/>
    </w:rPr>
  </w:style>
  <w:style w:type="paragraph" w:styleId="a3">
    <w:name w:val="Body Text Indent"/>
    <w:basedOn w:val="a"/>
    <w:link w:val="a4"/>
    <w:semiHidden/>
    <w:unhideWhenUsed/>
    <w:rsid w:val="00EC43E8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EC4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43E8"/>
    <w:pPr>
      <w:ind w:left="720"/>
      <w:contextualSpacing/>
    </w:pPr>
  </w:style>
  <w:style w:type="paragraph" w:customStyle="1" w:styleId="Default">
    <w:name w:val="Default"/>
    <w:uiPriority w:val="99"/>
    <w:rsid w:val="00EC43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Нормальный"/>
    <w:rsid w:val="00EC43E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71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71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бычный1"/>
    <w:rsid w:val="00EA716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A36FF-A32D-4DBA-8CAA-FB85004A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</dc:creator>
  <cp:lastModifiedBy>golodchenko_oa</cp:lastModifiedBy>
  <cp:revision>3</cp:revision>
  <cp:lastPrinted>2014-10-17T11:10:00Z</cp:lastPrinted>
  <dcterms:created xsi:type="dcterms:W3CDTF">2014-11-05T13:32:00Z</dcterms:created>
  <dcterms:modified xsi:type="dcterms:W3CDTF">2014-11-07T06:57:00Z</dcterms:modified>
</cp:coreProperties>
</file>